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15351" w:rsidP="00875196">
            <w:pPr>
              <w:pStyle w:val="Title"/>
              <w:jc w:val="left"/>
              <w:rPr>
                <w:b/>
              </w:rPr>
            </w:pPr>
            <w:r w:rsidRPr="00055808">
              <w:rPr>
                <w:b/>
                <w:szCs w:val="24"/>
              </w:rPr>
              <w:t>17MC2012</w:t>
            </w:r>
            <w:r w:rsidRPr="00055808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15351" w:rsidP="00875196">
            <w:pPr>
              <w:pStyle w:val="Title"/>
              <w:jc w:val="left"/>
              <w:rPr>
                <w:b/>
              </w:rPr>
            </w:pPr>
            <w:r w:rsidRPr="00055808">
              <w:rPr>
                <w:b/>
                <w:bCs/>
                <w:color w:val="000000"/>
                <w:szCs w:val="24"/>
              </w:rPr>
              <w:t xml:space="preserve">VISUALIZATION </w:t>
            </w:r>
            <w:r w:rsidRPr="00055808">
              <w:rPr>
                <w:b/>
                <w:bCs/>
                <w:color w:val="000000"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11535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15351" w:rsidP="00274BD3">
            <w:pPr>
              <w:jc w:val="both"/>
            </w:pPr>
            <w:r w:rsidRPr="00055808">
              <w:t>As a visualizer what steps you would take to train your mind to imagine as ‘real’.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535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535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27F55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27F55" w:rsidRPr="00EF5853" w:rsidRDefault="00115351" w:rsidP="00115351">
            <w:pPr>
              <w:jc w:val="both"/>
            </w:pPr>
            <w:r w:rsidRPr="00055808">
              <w:t>To what extent creative visualization helps in new thinking and continuous revelation? Exemplify your ideas.</w:t>
            </w:r>
          </w:p>
        </w:tc>
        <w:tc>
          <w:tcPr>
            <w:tcW w:w="1170" w:type="dxa"/>
            <w:shd w:val="clear" w:color="auto" w:fill="auto"/>
          </w:tcPr>
          <w:p w:rsidR="00D27F55" w:rsidRPr="00875196" w:rsidRDefault="00274B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535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D27F55" w:rsidRPr="005814FF" w:rsidRDefault="00115351" w:rsidP="00B52D88">
            <w:pPr>
              <w:jc w:val="center"/>
            </w:pPr>
            <w:r>
              <w:t>20</w:t>
            </w:r>
          </w:p>
        </w:tc>
      </w:tr>
      <w:tr w:rsidR="00D27F55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27F55" w:rsidRPr="00EF5853" w:rsidRDefault="00D27F55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27F55" w:rsidRPr="00EF5853" w:rsidRDefault="00D27F55" w:rsidP="00193F27"/>
        </w:tc>
        <w:tc>
          <w:tcPr>
            <w:tcW w:w="1170" w:type="dxa"/>
            <w:shd w:val="clear" w:color="auto" w:fill="auto"/>
          </w:tcPr>
          <w:p w:rsidR="00D27F55" w:rsidRPr="00875196" w:rsidRDefault="00D27F5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27F55" w:rsidRPr="005814FF" w:rsidRDefault="00D27F55" w:rsidP="00193F27">
            <w:pPr>
              <w:jc w:val="center"/>
            </w:pP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055808" w:rsidRDefault="00115351" w:rsidP="00875C02">
            <w:pPr>
              <w:jc w:val="both"/>
            </w:pPr>
            <w:r w:rsidRPr="00055808">
              <w:t xml:space="preserve">In what way will you announce women freedom creatively? Explore any 3 creative medium. 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  <w:r>
              <w:t>20</w:t>
            </w:r>
          </w:p>
        </w:tc>
      </w:tr>
      <w:tr w:rsidR="0011535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5351" w:rsidRPr="005814FF" w:rsidRDefault="00115351" w:rsidP="008C7BA2">
            <w:pPr>
              <w:jc w:val="center"/>
            </w:pPr>
            <w:r w:rsidRPr="005814FF">
              <w:t>(OR)</w:t>
            </w: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274BD3">
            <w:pPr>
              <w:jc w:val="both"/>
            </w:pPr>
            <w:r w:rsidRPr="00055808">
              <w:t>Identify extreme imagination techniques using verbal methods.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  <w:r>
              <w:t>20</w:t>
            </w: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193F27"/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274BD3">
            <w:pPr>
              <w:jc w:val="both"/>
            </w:pPr>
            <w:r w:rsidRPr="00055808">
              <w:t>In what ways our human brain is conditioned to think in images. Elucidate with illustrations.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B52D88">
            <w:pPr>
              <w:jc w:val="center"/>
            </w:pPr>
            <w:r>
              <w:t>20</w:t>
            </w:r>
          </w:p>
        </w:tc>
      </w:tr>
      <w:tr w:rsidR="0011535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15351" w:rsidRPr="005814FF" w:rsidRDefault="00115351" w:rsidP="008C7BA2">
            <w:pPr>
              <w:jc w:val="center"/>
            </w:pPr>
            <w:r w:rsidRPr="005814FF">
              <w:t>(OR)</w:t>
            </w: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115351"/>
        </w:tc>
        <w:tc>
          <w:tcPr>
            <w:tcW w:w="7380" w:type="dxa"/>
            <w:shd w:val="clear" w:color="auto" w:fill="auto"/>
          </w:tcPr>
          <w:p w:rsidR="00115351" w:rsidRPr="00EF5853" w:rsidRDefault="00115351" w:rsidP="00274BD3">
            <w:pPr>
              <w:jc w:val="both"/>
            </w:pPr>
            <w:r w:rsidRPr="00055808">
              <w:rPr>
                <w:color w:val="000000"/>
              </w:rPr>
              <w:t>Demonstrate how our brain cell activates visual learning? Explain with examples.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B52D88">
            <w:pPr>
              <w:jc w:val="center"/>
            </w:pPr>
            <w:r>
              <w:t>20</w:t>
            </w: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193F27"/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</w:p>
        </w:tc>
      </w:tr>
      <w:tr w:rsidR="00115351" w:rsidRPr="00EF5853" w:rsidTr="00115351">
        <w:trPr>
          <w:trHeight w:val="90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274BD3">
            <w:pPr>
              <w:jc w:val="both"/>
            </w:pPr>
            <w:r w:rsidRPr="00055808">
              <w:t>Write a story using bottom-up approach mixed with meta hopping.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  <w:r>
              <w:t>20</w:t>
            </w:r>
          </w:p>
        </w:tc>
      </w:tr>
      <w:tr w:rsidR="0011535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15351" w:rsidRPr="005814FF" w:rsidRDefault="00115351" w:rsidP="00115351">
            <w:pPr>
              <w:jc w:val="center"/>
            </w:pPr>
            <w:r w:rsidRPr="005814FF">
              <w:t>(OR)</w:t>
            </w:r>
          </w:p>
        </w:tc>
      </w:tr>
      <w:tr w:rsidR="00115351" w:rsidRPr="00EF5853" w:rsidTr="00115351">
        <w:trPr>
          <w:trHeight w:val="42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274BD3">
            <w:pPr>
              <w:jc w:val="both"/>
            </w:pPr>
            <w:r w:rsidRPr="00055808">
              <w:t>Write a story using visual aesthetics with top-down approach.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  <w:r>
              <w:t>20</w:t>
            </w:r>
          </w:p>
        </w:tc>
      </w:tr>
      <w:tr w:rsidR="00115351" w:rsidRPr="00EF5853" w:rsidTr="0011535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8C7BA2" w:rsidRDefault="0011535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</w:p>
        </w:tc>
      </w:tr>
      <w:tr w:rsidR="00115351" w:rsidRPr="00EF5853" w:rsidTr="0011535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875196" w:rsidRDefault="0011535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</w:p>
        </w:tc>
      </w:tr>
      <w:tr w:rsidR="00115351" w:rsidRPr="00EF5853" w:rsidTr="00115351">
        <w:trPr>
          <w:trHeight w:val="42"/>
        </w:trPr>
        <w:tc>
          <w:tcPr>
            <w:tcW w:w="81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115351" w:rsidRPr="00EF5853" w:rsidRDefault="0011535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115351" w:rsidRPr="00EF5853" w:rsidRDefault="00115351" w:rsidP="00274BD3">
            <w:pPr>
              <w:jc w:val="both"/>
            </w:pPr>
            <w:r w:rsidRPr="00055808">
              <w:t>Bring out the distinctive techniques in un-symbolized thinking.</w:t>
            </w:r>
          </w:p>
        </w:tc>
        <w:tc>
          <w:tcPr>
            <w:tcW w:w="1170" w:type="dxa"/>
            <w:shd w:val="clear" w:color="auto" w:fill="auto"/>
          </w:tcPr>
          <w:p w:rsidR="00115351" w:rsidRPr="00875196" w:rsidRDefault="001153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15351" w:rsidRPr="005814FF" w:rsidRDefault="0011535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F6470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5433A"/>
    <w:multiLevelType w:val="hybridMultilevel"/>
    <w:tmpl w:val="AECC70B4"/>
    <w:lvl w:ilvl="0" w:tplc="C42E8D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D2AFF"/>
    <w:multiLevelType w:val="hybridMultilevel"/>
    <w:tmpl w:val="1BAA8D02"/>
    <w:lvl w:ilvl="0" w:tplc="49B2B3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5351"/>
    <w:rsid w:val="001832BB"/>
    <w:rsid w:val="001D41FE"/>
    <w:rsid w:val="001D670F"/>
    <w:rsid w:val="001E2222"/>
    <w:rsid w:val="001F54D1"/>
    <w:rsid w:val="001F7E9B"/>
    <w:rsid w:val="00204EB0"/>
    <w:rsid w:val="00211ABA"/>
    <w:rsid w:val="00235351"/>
    <w:rsid w:val="00254940"/>
    <w:rsid w:val="00255385"/>
    <w:rsid w:val="00266439"/>
    <w:rsid w:val="0026653D"/>
    <w:rsid w:val="00274BD3"/>
    <w:rsid w:val="002979E9"/>
    <w:rsid w:val="002A316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9A6"/>
    <w:rsid w:val="00380146"/>
    <w:rsid w:val="003855F1"/>
    <w:rsid w:val="003B14BC"/>
    <w:rsid w:val="003B1F06"/>
    <w:rsid w:val="003C6BB4"/>
    <w:rsid w:val="003D6DA3"/>
    <w:rsid w:val="003F728C"/>
    <w:rsid w:val="004043F4"/>
    <w:rsid w:val="00460118"/>
    <w:rsid w:val="0046314C"/>
    <w:rsid w:val="0046787F"/>
    <w:rsid w:val="004F787A"/>
    <w:rsid w:val="00501F18"/>
    <w:rsid w:val="0050571C"/>
    <w:rsid w:val="005133D7"/>
    <w:rsid w:val="005269F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4DFE"/>
    <w:rsid w:val="00670A67"/>
    <w:rsid w:val="00681B25"/>
    <w:rsid w:val="006C1D35"/>
    <w:rsid w:val="006C39BE"/>
    <w:rsid w:val="006C7354"/>
    <w:rsid w:val="00714C68"/>
    <w:rsid w:val="00725A0A"/>
    <w:rsid w:val="007326F6"/>
    <w:rsid w:val="0080128C"/>
    <w:rsid w:val="00802202"/>
    <w:rsid w:val="00806A39"/>
    <w:rsid w:val="00814615"/>
    <w:rsid w:val="0081627E"/>
    <w:rsid w:val="00875196"/>
    <w:rsid w:val="00875C02"/>
    <w:rsid w:val="0088784C"/>
    <w:rsid w:val="008A56BE"/>
    <w:rsid w:val="008A6193"/>
    <w:rsid w:val="008B0703"/>
    <w:rsid w:val="008C7BA2"/>
    <w:rsid w:val="008E53F8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1D4A"/>
    <w:rsid w:val="00B939EF"/>
    <w:rsid w:val="00B97690"/>
    <w:rsid w:val="00BA2F7E"/>
    <w:rsid w:val="00BA539E"/>
    <w:rsid w:val="00BB5C6B"/>
    <w:rsid w:val="00BC2D82"/>
    <w:rsid w:val="00BC7D01"/>
    <w:rsid w:val="00BE572D"/>
    <w:rsid w:val="00BF25ED"/>
    <w:rsid w:val="00BF3DE7"/>
    <w:rsid w:val="00C33FFF"/>
    <w:rsid w:val="00C3743D"/>
    <w:rsid w:val="00C60C6A"/>
    <w:rsid w:val="00C62B81"/>
    <w:rsid w:val="00C71847"/>
    <w:rsid w:val="00C80791"/>
    <w:rsid w:val="00C81140"/>
    <w:rsid w:val="00C95F18"/>
    <w:rsid w:val="00CB2395"/>
    <w:rsid w:val="00CB7A50"/>
    <w:rsid w:val="00CD31A5"/>
    <w:rsid w:val="00CD3DB2"/>
    <w:rsid w:val="00CE1825"/>
    <w:rsid w:val="00CE5503"/>
    <w:rsid w:val="00D0319F"/>
    <w:rsid w:val="00D27F55"/>
    <w:rsid w:val="00D30EBF"/>
    <w:rsid w:val="00D3698C"/>
    <w:rsid w:val="00D51B2C"/>
    <w:rsid w:val="00D62341"/>
    <w:rsid w:val="00D64FF9"/>
    <w:rsid w:val="00D805C4"/>
    <w:rsid w:val="00D85619"/>
    <w:rsid w:val="00D94D54"/>
    <w:rsid w:val="00DB38C1"/>
    <w:rsid w:val="00DE0497"/>
    <w:rsid w:val="00E01B63"/>
    <w:rsid w:val="00E44059"/>
    <w:rsid w:val="00E54572"/>
    <w:rsid w:val="00E5735F"/>
    <w:rsid w:val="00E577A9"/>
    <w:rsid w:val="00E70A47"/>
    <w:rsid w:val="00E812FE"/>
    <w:rsid w:val="00E824B7"/>
    <w:rsid w:val="00EA313A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484E-AE87-4452-B84D-AFFD11E0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2018-11-26T06:18:00Z</dcterms:created>
  <dcterms:modified xsi:type="dcterms:W3CDTF">2018-11-26T06:24:00Z</dcterms:modified>
</cp:coreProperties>
</file>